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B0" w:rsidRPr="00B4351D" w:rsidRDefault="00BC19B0" w:rsidP="00BC19B0">
      <w:pPr>
        <w:pStyle w:val="CNSCSectionTitle"/>
      </w:pPr>
      <w:bookmarkStart w:id="0" w:name="appAstep1"/>
      <w:bookmarkStart w:id="1" w:name="_Toc493171558"/>
      <w:r w:rsidRPr="00B4351D">
        <w:t>Step 1: Determine the Evaluation’s Purpose</w:t>
      </w:r>
      <w:bookmarkEnd w:id="0"/>
      <w:bookmarkEnd w:id="1"/>
    </w:p>
    <w:p w:rsidR="00BC19B0" w:rsidRDefault="00BC19B0" w:rsidP="00BC19B0">
      <w:pPr>
        <w:pStyle w:val="CNSCSubTopic"/>
      </w:pPr>
      <w:r w:rsidRPr="00113150">
        <w:t xml:space="preserve">Designing the </w:t>
      </w:r>
      <w:r>
        <w:t>Evaluation: What You and Others Want to Know</w:t>
      </w:r>
    </w:p>
    <w:tbl>
      <w:tblPr>
        <w:tblStyle w:val="TableGrid"/>
        <w:tblW w:w="137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980"/>
        <w:gridCol w:w="1684"/>
        <w:gridCol w:w="1684"/>
        <w:gridCol w:w="1684"/>
        <w:gridCol w:w="843"/>
        <w:gridCol w:w="842"/>
        <w:gridCol w:w="1684"/>
        <w:gridCol w:w="1684"/>
        <w:gridCol w:w="1685"/>
      </w:tblGrid>
      <w:tr w:rsidR="00BC19B0" w:rsidRPr="00222A4D" w:rsidTr="00BC19B0">
        <w:trPr>
          <w:trHeight w:val="85"/>
        </w:trPr>
        <w:tc>
          <w:tcPr>
            <w:tcW w:w="1980" w:type="dxa"/>
            <w:vMerge w:val="restart"/>
            <w:vAlign w:val="bottom"/>
          </w:tcPr>
          <w:p w:rsidR="00BC19B0" w:rsidRDefault="00BC19B0" w:rsidP="00BC19B0">
            <w:pPr>
              <w:spacing w:before="20" w:after="20"/>
            </w:pPr>
          </w:p>
          <w:p w:rsidR="00BC19B0" w:rsidRPr="00222A4D" w:rsidRDefault="00BC19B0" w:rsidP="00BC19B0">
            <w:pPr>
              <w:spacing w:before="20" w:after="20"/>
              <w:rPr>
                <w:b/>
              </w:rPr>
            </w:pPr>
          </w:p>
        </w:tc>
        <w:tc>
          <w:tcPr>
            <w:tcW w:w="11790" w:type="dxa"/>
            <w:gridSpan w:val="8"/>
          </w:tcPr>
          <w:p w:rsidR="00BC19B0" w:rsidRDefault="00BC19B0" w:rsidP="00BC19B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Interest in Evaluation</w:t>
            </w:r>
          </w:p>
        </w:tc>
      </w:tr>
      <w:tr w:rsidR="00BC19B0" w:rsidRPr="00222A4D" w:rsidTr="00BC19B0">
        <w:trPr>
          <w:trHeight w:val="85"/>
        </w:trPr>
        <w:tc>
          <w:tcPr>
            <w:tcW w:w="1980" w:type="dxa"/>
            <w:vMerge/>
            <w:tcBorders>
              <w:bottom w:val="nil"/>
            </w:tcBorders>
            <w:vAlign w:val="bottom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5895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BC19B0" w:rsidRPr="00222A4D" w:rsidRDefault="00BC19B0" w:rsidP="00BC19B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In-session e</w:t>
            </w:r>
            <w:r w:rsidRPr="00222A4D">
              <w:rPr>
                <w:b/>
              </w:rPr>
              <w:t>vidence</w:t>
            </w:r>
            <w:r>
              <w:rPr>
                <w:b/>
              </w:rPr>
              <w:t xml:space="preserve"> of:</w:t>
            </w:r>
          </w:p>
        </w:tc>
        <w:tc>
          <w:tcPr>
            <w:tcW w:w="5895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BC19B0" w:rsidRPr="00222A4D" w:rsidRDefault="00BC19B0" w:rsidP="00BC19B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Post-session e</w:t>
            </w:r>
            <w:r w:rsidRPr="00222A4D">
              <w:rPr>
                <w:b/>
              </w:rPr>
              <w:t>vidence</w:t>
            </w:r>
            <w:r>
              <w:rPr>
                <w:b/>
              </w:rPr>
              <w:t xml:space="preserve"> of:</w:t>
            </w:r>
          </w:p>
        </w:tc>
      </w:tr>
      <w:tr w:rsidR="00BC19B0" w:rsidRPr="00222A4D" w:rsidTr="00BC19B0">
        <w:tc>
          <w:tcPr>
            <w:tcW w:w="1980" w:type="dxa"/>
            <w:tcBorders>
              <w:top w:val="nil"/>
              <w:bottom w:val="double" w:sz="4" w:space="0" w:color="auto"/>
            </w:tcBorders>
            <w:vAlign w:val="bottom"/>
          </w:tcPr>
          <w:p w:rsidR="00BC19B0" w:rsidRDefault="00BC19B0" w:rsidP="00BC19B0">
            <w:pPr>
              <w:spacing w:before="20" w:after="20"/>
            </w:pPr>
            <w:r w:rsidRPr="00222A4D">
              <w:rPr>
                <w:b/>
              </w:rPr>
              <w:t>Stakeholders</w:t>
            </w:r>
          </w:p>
        </w:tc>
        <w:tc>
          <w:tcPr>
            <w:tcW w:w="1684" w:type="dxa"/>
            <w:tcBorders>
              <w:bottom w:val="double" w:sz="4" w:space="0" w:color="auto"/>
            </w:tcBorders>
          </w:tcPr>
          <w:p w:rsidR="00BC19B0" w:rsidRPr="00DE1EA7" w:rsidRDefault="00BC19B0" w:rsidP="00BC19B0">
            <w:pPr>
              <w:spacing w:before="20" w:after="20"/>
              <w:rPr>
                <w:rFonts w:ascii="Arial Rounded MT Bold" w:hAnsi="Arial Rounded MT Bold" w:cs="Times New Roman"/>
                <w:b/>
                <w:noProof/>
                <w:lang w:eastAsia="en-CA"/>
              </w:rPr>
            </w:pPr>
            <w:r>
              <w:rPr>
                <w:b/>
              </w:rPr>
              <w:t xml:space="preserve">What </w:t>
            </w:r>
            <w:r w:rsidRPr="00222A4D">
              <w:rPr>
                <w:b/>
              </w:rPr>
              <w:t xml:space="preserve">learner </w:t>
            </w:r>
            <w:r>
              <w:rPr>
                <w:b/>
              </w:rPr>
              <w:t>must</w:t>
            </w:r>
            <w:r w:rsidRPr="00222A4D">
              <w:rPr>
                <w:b/>
              </w:rPr>
              <w:t xml:space="preserve"> do</w:t>
            </w:r>
            <w:r>
              <w:rPr>
                <w:b/>
              </w:rPr>
              <w:t xml:space="preserve"> when at work</w:t>
            </w:r>
          </w:p>
        </w:tc>
        <w:tc>
          <w:tcPr>
            <w:tcW w:w="1684" w:type="dxa"/>
            <w:tcBorders>
              <w:bottom w:val="double" w:sz="4" w:space="0" w:color="auto"/>
            </w:tcBorders>
          </w:tcPr>
          <w:p w:rsidR="00BC19B0" w:rsidRPr="00DE1EA7" w:rsidRDefault="00BC19B0" w:rsidP="00BC19B0">
            <w:pPr>
              <w:spacing w:before="20" w:after="20"/>
              <w:rPr>
                <w:rFonts w:ascii="Arial Rounded MT Bold" w:hAnsi="Arial Rounded MT Bold" w:cs="Times New Roman"/>
                <w:b/>
                <w:noProof/>
                <w:lang w:eastAsia="en-CA"/>
              </w:rPr>
            </w:pPr>
            <w:r w:rsidRPr="00222A4D">
              <w:rPr>
                <w:b/>
              </w:rPr>
              <w:t>Skills and tasks the learner must master</w:t>
            </w:r>
          </w:p>
        </w:tc>
        <w:tc>
          <w:tcPr>
            <w:tcW w:w="1684" w:type="dxa"/>
            <w:tcBorders>
              <w:bottom w:val="double" w:sz="4" w:space="0" w:color="auto"/>
            </w:tcBorders>
          </w:tcPr>
          <w:p w:rsidR="00BC19B0" w:rsidRPr="00EF28E6" w:rsidRDefault="00BC19B0" w:rsidP="00BC19B0">
            <w:pPr>
              <w:spacing w:before="20" w:after="20"/>
              <w:rPr>
                <w:b/>
              </w:rPr>
            </w:pPr>
            <w:r w:rsidRPr="00222A4D">
              <w:rPr>
                <w:b/>
              </w:rPr>
              <w:t>Concepts</w:t>
            </w:r>
            <w:r>
              <w:rPr>
                <w:b/>
              </w:rPr>
              <w:t xml:space="preserve">, </w:t>
            </w:r>
            <w:r w:rsidRPr="00222A4D">
              <w:rPr>
                <w:b/>
              </w:rPr>
              <w:t>issues the learner must understand</w:t>
            </w:r>
          </w:p>
        </w:tc>
        <w:tc>
          <w:tcPr>
            <w:tcW w:w="168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BC19B0" w:rsidRPr="00222A4D" w:rsidRDefault="00BC19B0" w:rsidP="00BC19B0">
            <w:pPr>
              <w:spacing w:before="20" w:after="20"/>
              <w:rPr>
                <w:b/>
              </w:rPr>
            </w:pPr>
            <w:r>
              <w:rPr>
                <w:b/>
              </w:rPr>
              <w:t>Event process, productivity, participation</w:t>
            </w:r>
          </w:p>
        </w:tc>
        <w:tc>
          <w:tcPr>
            <w:tcW w:w="16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19B0" w:rsidRDefault="00BC19B0" w:rsidP="00BC19B0">
            <w:pPr>
              <w:spacing w:before="20" w:after="20"/>
              <w:rPr>
                <w:b/>
              </w:rPr>
            </w:pPr>
            <w:r>
              <w:rPr>
                <w:b/>
              </w:rPr>
              <w:t>Event environment, logistics, management</w:t>
            </w: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</w:tcBorders>
          </w:tcPr>
          <w:p w:rsidR="00BC19B0" w:rsidRDefault="00BC19B0" w:rsidP="00BC19B0">
            <w:pPr>
              <w:spacing w:before="20" w:after="20"/>
              <w:rPr>
                <w:b/>
              </w:rPr>
            </w:pPr>
            <w:r>
              <w:rPr>
                <w:b/>
              </w:rPr>
              <w:t>P</w:t>
            </w:r>
            <w:r w:rsidRPr="00222A4D">
              <w:rPr>
                <w:b/>
              </w:rPr>
              <w:t>erformance</w:t>
            </w:r>
            <w:r>
              <w:rPr>
                <w:b/>
              </w:rPr>
              <w:t xml:space="preserve"> of </w:t>
            </w:r>
            <w:r w:rsidRPr="00222A4D">
              <w:rPr>
                <w:b/>
              </w:rPr>
              <w:t>learn</w:t>
            </w:r>
            <w:r>
              <w:rPr>
                <w:b/>
              </w:rPr>
              <w:t>ing</w:t>
            </w:r>
            <w:r w:rsidRPr="00222A4D">
              <w:rPr>
                <w:b/>
              </w:rPr>
              <w:t xml:space="preserve"> </w:t>
            </w:r>
            <w:r>
              <w:rPr>
                <w:b/>
              </w:rPr>
              <w:t>at work</w:t>
            </w:r>
          </w:p>
        </w:tc>
        <w:tc>
          <w:tcPr>
            <w:tcW w:w="1685" w:type="dxa"/>
            <w:tcBorders>
              <w:bottom w:val="double" w:sz="4" w:space="0" w:color="auto"/>
            </w:tcBorders>
          </w:tcPr>
          <w:p w:rsidR="00BC19B0" w:rsidRDefault="00BC19B0" w:rsidP="00BC19B0">
            <w:pPr>
              <w:spacing w:before="20" w:after="20"/>
              <w:rPr>
                <w:b/>
              </w:rPr>
            </w:pPr>
            <w:r>
              <w:rPr>
                <w:b/>
              </w:rPr>
              <w:t>Factors that affect their job performance</w:t>
            </w:r>
          </w:p>
        </w:tc>
      </w:tr>
      <w:tr w:rsidR="00BC19B0" w:rsidTr="00BC19B0">
        <w:trPr>
          <w:trHeight w:val="576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C19B0" w:rsidRPr="00222A4D" w:rsidRDefault="00BC19B0" w:rsidP="00BC19B0">
            <w:pPr>
              <w:spacing w:before="20" w:after="20"/>
              <w:rPr>
                <w:b/>
              </w:rPr>
            </w:pPr>
            <w:r w:rsidRPr="00222A4D">
              <w:rPr>
                <w:b/>
              </w:rPr>
              <w:t>Participants</w:t>
            </w:r>
          </w:p>
        </w:tc>
        <w:tc>
          <w:tcPr>
            <w:tcW w:w="1684" w:type="dxa"/>
            <w:tcBorders>
              <w:top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top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top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top w:val="double" w:sz="4" w:space="0" w:color="auto"/>
              <w:lef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  <w:tcBorders>
              <w:top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</w:tr>
      <w:tr w:rsidR="00BC19B0" w:rsidTr="00BC19B0">
        <w:trPr>
          <w:trHeight w:val="576"/>
        </w:trPr>
        <w:tc>
          <w:tcPr>
            <w:tcW w:w="1980" w:type="dxa"/>
            <w:vAlign w:val="center"/>
          </w:tcPr>
          <w:p w:rsidR="00BC19B0" w:rsidRPr="00222A4D" w:rsidRDefault="00BC19B0" w:rsidP="00BC19B0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Participant’s </w:t>
            </w:r>
            <w:r w:rsidRPr="00222A4D">
              <w:rPr>
                <w:b/>
              </w:rPr>
              <w:t>Supervisor</w:t>
            </w: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</w:tcPr>
          <w:p w:rsidR="00BC19B0" w:rsidRDefault="00BC19B0" w:rsidP="00BC19B0">
            <w:pPr>
              <w:spacing w:before="20" w:after="20"/>
            </w:pPr>
          </w:p>
        </w:tc>
      </w:tr>
      <w:tr w:rsidR="00BC19B0" w:rsidTr="00BC19B0">
        <w:trPr>
          <w:trHeight w:val="576"/>
        </w:trPr>
        <w:tc>
          <w:tcPr>
            <w:tcW w:w="1980" w:type="dxa"/>
            <w:vAlign w:val="center"/>
          </w:tcPr>
          <w:p w:rsidR="00BC19B0" w:rsidRPr="00222A4D" w:rsidRDefault="00BC19B0" w:rsidP="00BC19B0">
            <w:pPr>
              <w:spacing w:before="20" w:after="20"/>
              <w:rPr>
                <w:b/>
              </w:rPr>
            </w:pPr>
            <w:r>
              <w:rPr>
                <w:b/>
              </w:rPr>
              <w:t>Participant’s Client</w:t>
            </w: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</w:tcPr>
          <w:p w:rsidR="00BC19B0" w:rsidRDefault="00BC19B0" w:rsidP="00BC19B0">
            <w:pPr>
              <w:spacing w:before="20" w:after="20"/>
            </w:pPr>
          </w:p>
        </w:tc>
      </w:tr>
      <w:tr w:rsidR="00BC19B0" w:rsidTr="00BC19B0">
        <w:trPr>
          <w:trHeight w:val="576"/>
        </w:trPr>
        <w:tc>
          <w:tcPr>
            <w:tcW w:w="1980" w:type="dxa"/>
            <w:vAlign w:val="center"/>
          </w:tcPr>
          <w:p w:rsidR="00884382" w:rsidRDefault="00BC19B0" w:rsidP="00BC19B0">
            <w:pPr>
              <w:spacing w:before="20" w:after="20"/>
              <w:rPr>
                <w:b/>
              </w:rPr>
            </w:pPr>
            <w:r w:rsidRPr="00222A4D">
              <w:rPr>
                <w:b/>
              </w:rPr>
              <w:t xml:space="preserve">Session </w:t>
            </w:r>
            <w:r>
              <w:rPr>
                <w:b/>
              </w:rPr>
              <w:t>leader/</w:t>
            </w:r>
          </w:p>
          <w:p w:rsidR="00BC19B0" w:rsidRDefault="00BC19B0" w:rsidP="00BC19B0">
            <w:pPr>
              <w:spacing w:before="20" w:after="20"/>
              <w:rPr>
                <w:b/>
              </w:rPr>
            </w:pPr>
            <w:r>
              <w:rPr>
                <w:b/>
              </w:rPr>
              <w:t>educator</w:t>
            </w:r>
          </w:p>
          <w:p w:rsidR="00BC19B0" w:rsidRPr="00222A4D" w:rsidRDefault="00BC19B0" w:rsidP="00BC19B0">
            <w:pPr>
              <w:spacing w:before="20" w:after="20"/>
              <w:rPr>
                <w:b/>
              </w:rPr>
            </w:pPr>
            <w:r>
              <w:rPr>
                <w:b/>
              </w:rPr>
              <w:t>organizer</w:t>
            </w: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</w:tcPr>
          <w:p w:rsidR="00BC19B0" w:rsidRDefault="00BC19B0" w:rsidP="00BC19B0">
            <w:pPr>
              <w:spacing w:before="20" w:after="20"/>
            </w:pPr>
          </w:p>
        </w:tc>
      </w:tr>
      <w:tr w:rsidR="00BC19B0" w:rsidTr="00BC19B0">
        <w:trPr>
          <w:trHeight w:val="576"/>
        </w:trPr>
        <w:tc>
          <w:tcPr>
            <w:tcW w:w="1980" w:type="dxa"/>
            <w:vAlign w:val="center"/>
          </w:tcPr>
          <w:p w:rsidR="00BC19B0" w:rsidRPr="00222A4D" w:rsidRDefault="00BC19B0" w:rsidP="00BC19B0">
            <w:pPr>
              <w:spacing w:before="20" w:after="20"/>
              <w:rPr>
                <w:b/>
              </w:rPr>
            </w:pPr>
            <w:r w:rsidRPr="00222A4D">
              <w:rPr>
                <w:b/>
              </w:rPr>
              <w:t>Public</w:t>
            </w: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</w:tcPr>
          <w:p w:rsidR="00BC19B0" w:rsidRDefault="00BC19B0" w:rsidP="00BC19B0">
            <w:pPr>
              <w:spacing w:before="20" w:after="20"/>
            </w:pPr>
          </w:p>
        </w:tc>
      </w:tr>
      <w:tr w:rsidR="00BC19B0" w:rsidTr="00BC19B0">
        <w:trPr>
          <w:trHeight w:val="576"/>
        </w:trPr>
        <w:tc>
          <w:tcPr>
            <w:tcW w:w="1980" w:type="dxa"/>
            <w:vAlign w:val="center"/>
          </w:tcPr>
          <w:p w:rsidR="00BC19B0" w:rsidRPr="00222A4D" w:rsidRDefault="00BC19B0" w:rsidP="00BC19B0">
            <w:pPr>
              <w:spacing w:before="20" w:after="20"/>
              <w:rPr>
                <w:b/>
              </w:rPr>
            </w:pPr>
            <w:r>
              <w:rPr>
                <w:b/>
              </w:rPr>
              <w:t>Planning Committee members</w:t>
            </w: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</w:tcPr>
          <w:p w:rsidR="00BC19B0" w:rsidRDefault="00BC19B0" w:rsidP="00BC19B0">
            <w:pPr>
              <w:spacing w:before="20" w:after="20"/>
            </w:pPr>
          </w:p>
        </w:tc>
      </w:tr>
      <w:tr w:rsidR="00BC19B0" w:rsidTr="00BC19B0">
        <w:trPr>
          <w:trHeight w:val="576"/>
        </w:trPr>
        <w:tc>
          <w:tcPr>
            <w:tcW w:w="1980" w:type="dxa"/>
            <w:vAlign w:val="center"/>
          </w:tcPr>
          <w:p w:rsidR="00BC19B0" w:rsidRPr="00222A4D" w:rsidRDefault="00BC19B0" w:rsidP="00BC19B0">
            <w:pPr>
              <w:spacing w:before="20" w:after="20"/>
              <w:rPr>
                <w:b/>
              </w:rPr>
            </w:pPr>
            <w:r w:rsidRPr="00222A4D">
              <w:rPr>
                <w:b/>
              </w:rPr>
              <w:t>Funders</w:t>
            </w: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</w:tcPr>
          <w:p w:rsidR="00BC19B0" w:rsidRDefault="00BC19B0" w:rsidP="00BC19B0">
            <w:pPr>
              <w:spacing w:before="20" w:after="20"/>
            </w:pPr>
          </w:p>
        </w:tc>
      </w:tr>
      <w:tr w:rsidR="00BC19B0" w:rsidTr="00BC19B0">
        <w:trPr>
          <w:trHeight w:val="576"/>
        </w:trPr>
        <w:tc>
          <w:tcPr>
            <w:tcW w:w="1980" w:type="dxa"/>
            <w:vAlign w:val="center"/>
          </w:tcPr>
          <w:p w:rsidR="00BC19B0" w:rsidRPr="00222A4D" w:rsidRDefault="00BC19B0" w:rsidP="00BC19B0">
            <w:pPr>
              <w:spacing w:before="20" w:after="20"/>
              <w:rPr>
                <w:b/>
              </w:rPr>
            </w:pPr>
            <w:r w:rsidRPr="00222A4D">
              <w:rPr>
                <w:b/>
              </w:rPr>
              <w:t>Other?</w:t>
            </w: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  <w:gridSpan w:val="2"/>
            <w:tcBorders>
              <w:right w:val="sing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single" w:sz="4" w:space="0" w:color="auto"/>
              <w:righ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4" w:type="dxa"/>
            <w:tcBorders>
              <w:left w:val="double" w:sz="4" w:space="0" w:color="auto"/>
            </w:tcBorders>
          </w:tcPr>
          <w:p w:rsidR="00BC19B0" w:rsidRDefault="00BC19B0" w:rsidP="00BC19B0">
            <w:pPr>
              <w:spacing w:before="20" w:after="20"/>
            </w:pPr>
          </w:p>
        </w:tc>
        <w:tc>
          <w:tcPr>
            <w:tcW w:w="1685" w:type="dxa"/>
          </w:tcPr>
          <w:p w:rsidR="00BC19B0" w:rsidRDefault="00BC19B0" w:rsidP="00BC19B0">
            <w:pPr>
              <w:spacing w:before="20" w:after="20"/>
            </w:pPr>
          </w:p>
        </w:tc>
      </w:tr>
    </w:tbl>
    <w:p w:rsidR="00BC19B0" w:rsidRDefault="00BC19B0" w:rsidP="00BC19B0">
      <w:pPr>
        <w:pStyle w:val="CNSCSub-SectionTitle"/>
        <w:ind w:left="-144"/>
        <w:rPr>
          <w:sz w:val="26"/>
          <w:szCs w:val="26"/>
        </w:rPr>
      </w:pPr>
      <w:bookmarkStart w:id="2" w:name="_GoBack"/>
      <w:bookmarkEnd w:id="2"/>
    </w:p>
    <w:sectPr w:rsidR="00BC19B0" w:rsidSect="00214361">
      <w:headerReference w:type="default" r:id="rId9"/>
      <w:footerReference w:type="default" r:id="rId10"/>
      <w:pgSz w:w="15840" w:h="12240" w:orient="landscape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49" w:rsidRDefault="00D82749" w:rsidP="00E56874">
      <w:r>
        <w:separator/>
      </w:r>
    </w:p>
  </w:endnote>
  <w:endnote w:type="continuationSeparator" w:id="0">
    <w:p w:rsidR="00D82749" w:rsidRDefault="00D82749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979220262"/>
      <w:docPartObj>
        <w:docPartGallery w:val="Page Numbers (Bottom of Page)"/>
        <w:docPartUnique/>
      </w:docPartObj>
    </w:sdtPr>
    <w:sdtContent>
      <w:p w:rsidR="00D82749" w:rsidRPr="00265D28" w:rsidRDefault="00265D28" w:rsidP="00265D28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49" w:rsidRDefault="00D82749" w:rsidP="00E56874">
      <w:r>
        <w:separator/>
      </w:r>
    </w:p>
  </w:footnote>
  <w:footnote w:type="continuationSeparator" w:id="0">
    <w:p w:rsidR="00D82749" w:rsidRDefault="00D82749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D28" w:rsidRDefault="00265D28" w:rsidP="003338C5"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20D1555B" wp14:editId="19C43FA1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Toolkit for </w:t>
    </w:r>
    <w: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Evaluating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984"/>
    <w:multiLevelType w:val="hybridMultilevel"/>
    <w:tmpl w:val="5CACA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1CFC"/>
    <w:multiLevelType w:val="hybridMultilevel"/>
    <w:tmpl w:val="5B4A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75DB7"/>
    <w:multiLevelType w:val="hybridMultilevel"/>
    <w:tmpl w:val="9562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F460F"/>
    <w:multiLevelType w:val="hybridMultilevel"/>
    <w:tmpl w:val="0594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71075"/>
    <w:multiLevelType w:val="hybridMultilevel"/>
    <w:tmpl w:val="054A5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D7432"/>
    <w:multiLevelType w:val="hybridMultilevel"/>
    <w:tmpl w:val="4D9E15E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A2019"/>
    <w:multiLevelType w:val="hybridMultilevel"/>
    <w:tmpl w:val="63B0F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835EB"/>
    <w:multiLevelType w:val="hybridMultilevel"/>
    <w:tmpl w:val="8B8C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B2855"/>
    <w:multiLevelType w:val="hybridMultilevel"/>
    <w:tmpl w:val="CC567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7C7164"/>
    <w:multiLevelType w:val="hybridMultilevel"/>
    <w:tmpl w:val="C1521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67AB5"/>
    <w:multiLevelType w:val="hybridMultilevel"/>
    <w:tmpl w:val="66AC4D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47340"/>
    <w:multiLevelType w:val="hybridMultilevel"/>
    <w:tmpl w:val="C3E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C7E69"/>
    <w:multiLevelType w:val="hybridMultilevel"/>
    <w:tmpl w:val="F61E83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CB7309"/>
    <w:multiLevelType w:val="hybridMultilevel"/>
    <w:tmpl w:val="FC7490D0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84678"/>
    <w:multiLevelType w:val="hybridMultilevel"/>
    <w:tmpl w:val="53D0C64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135B45"/>
    <w:multiLevelType w:val="hybridMultilevel"/>
    <w:tmpl w:val="3AA08A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C95E31"/>
    <w:multiLevelType w:val="hybridMultilevel"/>
    <w:tmpl w:val="E56C0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B1CB7"/>
    <w:multiLevelType w:val="hybridMultilevel"/>
    <w:tmpl w:val="C97E94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5B2707"/>
    <w:multiLevelType w:val="hybridMultilevel"/>
    <w:tmpl w:val="4CE8D424"/>
    <w:lvl w:ilvl="0" w:tplc="C3C4E8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EF5921"/>
    <w:multiLevelType w:val="hybridMultilevel"/>
    <w:tmpl w:val="45F084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E742E"/>
    <w:multiLevelType w:val="hybridMultilevel"/>
    <w:tmpl w:val="D37265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105CE7"/>
    <w:multiLevelType w:val="hybridMultilevel"/>
    <w:tmpl w:val="9BE07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30833"/>
    <w:multiLevelType w:val="hybridMultilevel"/>
    <w:tmpl w:val="5A4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152F9"/>
    <w:multiLevelType w:val="hybridMultilevel"/>
    <w:tmpl w:val="CA361F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F97899"/>
    <w:multiLevelType w:val="hybridMultilevel"/>
    <w:tmpl w:val="A662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800C5B"/>
    <w:multiLevelType w:val="hybridMultilevel"/>
    <w:tmpl w:val="14402D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1365EF"/>
    <w:multiLevelType w:val="hybridMultilevel"/>
    <w:tmpl w:val="BDC27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45C53"/>
    <w:multiLevelType w:val="hybridMultilevel"/>
    <w:tmpl w:val="322ACA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E44C49"/>
    <w:multiLevelType w:val="hybridMultilevel"/>
    <w:tmpl w:val="9BE0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640CE"/>
    <w:multiLevelType w:val="hybridMultilevel"/>
    <w:tmpl w:val="E6DC09D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D73EB0"/>
    <w:multiLevelType w:val="hybridMultilevel"/>
    <w:tmpl w:val="74207194"/>
    <w:lvl w:ilvl="0" w:tplc="BDA84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664D2D"/>
    <w:multiLevelType w:val="hybridMultilevel"/>
    <w:tmpl w:val="D3FAA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5D5A74"/>
    <w:multiLevelType w:val="hybridMultilevel"/>
    <w:tmpl w:val="C026260A"/>
    <w:lvl w:ilvl="0" w:tplc="C3C4E8A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810A3"/>
    <w:multiLevelType w:val="hybridMultilevel"/>
    <w:tmpl w:val="A4E0B2FA"/>
    <w:lvl w:ilvl="0" w:tplc="1009000F">
      <w:start w:val="1"/>
      <w:numFmt w:val="decimal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0477A"/>
    <w:multiLevelType w:val="hybridMultilevel"/>
    <w:tmpl w:val="A5E61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942DE"/>
    <w:multiLevelType w:val="hybridMultilevel"/>
    <w:tmpl w:val="FAF4ECD0"/>
    <w:lvl w:ilvl="0" w:tplc="4FF4CFF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36091"/>
    <w:multiLevelType w:val="hybridMultilevel"/>
    <w:tmpl w:val="B6742632"/>
    <w:lvl w:ilvl="0" w:tplc="D7440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71F65"/>
    <w:multiLevelType w:val="hybridMultilevel"/>
    <w:tmpl w:val="2E921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74F60"/>
    <w:multiLevelType w:val="hybridMultilevel"/>
    <w:tmpl w:val="BF6C4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F0BAD"/>
    <w:multiLevelType w:val="hybridMultilevel"/>
    <w:tmpl w:val="5D5639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0A17"/>
    <w:multiLevelType w:val="hybridMultilevel"/>
    <w:tmpl w:val="A9385D10"/>
    <w:lvl w:ilvl="0" w:tplc="41909DE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34DC5"/>
    <w:multiLevelType w:val="hybridMultilevel"/>
    <w:tmpl w:val="80664436"/>
    <w:lvl w:ilvl="0" w:tplc="BDA845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6"/>
  </w:num>
  <w:num w:numId="8">
    <w:abstractNumId w:val="27"/>
  </w:num>
  <w:num w:numId="9">
    <w:abstractNumId w:val="39"/>
  </w:num>
  <w:num w:numId="10">
    <w:abstractNumId w:val="5"/>
  </w:num>
  <w:num w:numId="11">
    <w:abstractNumId w:val="9"/>
  </w:num>
  <w:num w:numId="12">
    <w:abstractNumId w:val="4"/>
  </w:num>
  <w:num w:numId="13">
    <w:abstractNumId w:val="42"/>
  </w:num>
  <w:num w:numId="14">
    <w:abstractNumId w:val="24"/>
  </w:num>
  <w:num w:numId="15">
    <w:abstractNumId w:val="11"/>
  </w:num>
  <w:num w:numId="16">
    <w:abstractNumId w:val="28"/>
  </w:num>
  <w:num w:numId="17">
    <w:abstractNumId w:val="22"/>
  </w:num>
  <w:num w:numId="18">
    <w:abstractNumId w:val="0"/>
  </w:num>
  <w:num w:numId="19">
    <w:abstractNumId w:val="40"/>
  </w:num>
  <w:num w:numId="20">
    <w:abstractNumId w:val="20"/>
  </w:num>
  <w:num w:numId="21">
    <w:abstractNumId w:val="35"/>
  </w:num>
  <w:num w:numId="22">
    <w:abstractNumId w:val="41"/>
  </w:num>
  <w:num w:numId="23">
    <w:abstractNumId w:val="36"/>
  </w:num>
  <w:num w:numId="24">
    <w:abstractNumId w:val="32"/>
  </w:num>
  <w:num w:numId="25">
    <w:abstractNumId w:val="45"/>
  </w:num>
  <w:num w:numId="26">
    <w:abstractNumId w:val="14"/>
  </w:num>
  <w:num w:numId="27">
    <w:abstractNumId w:val="21"/>
  </w:num>
  <w:num w:numId="28">
    <w:abstractNumId w:val="16"/>
  </w:num>
  <w:num w:numId="29">
    <w:abstractNumId w:val="25"/>
  </w:num>
  <w:num w:numId="30">
    <w:abstractNumId w:val="30"/>
  </w:num>
  <w:num w:numId="31">
    <w:abstractNumId w:val="12"/>
  </w:num>
  <w:num w:numId="32">
    <w:abstractNumId w:val="7"/>
  </w:num>
  <w:num w:numId="33">
    <w:abstractNumId w:val="33"/>
  </w:num>
  <w:num w:numId="34">
    <w:abstractNumId w:val="3"/>
  </w:num>
  <w:num w:numId="35">
    <w:abstractNumId w:val="23"/>
  </w:num>
  <w:num w:numId="36">
    <w:abstractNumId w:val="2"/>
  </w:num>
  <w:num w:numId="37">
    <w:abstractNumId w:val="29"/>
  </w:num>
  <w:num w:numId="38">
    <w:abstractNumId w:val="17"/>
  </w:num>
  <w:num w:numId="39">
    <w:abstractNumId w:val="34"/>
  </w:num>
  <w:num w:numId="40">
    <w:abstractNumId w:val="19"/>
  </w:num>
  <w:num w:numId="41">
    <w:abstractNumId w:val="10"/>
  </w:num>
  <w:num w:numId="42">
    <w:abstractNumId w:val="15"/>
  </w:num>
  <w:num w:numId="43">
    <w:abstractNumId w:val="31"/>
  </w:num>
  <w:num w:numId="44">
    <w:abstractNumId w:val="44"/>
  </w:num>
  <w:num w:numId="45">
    <w:abstractNumId w:val="38"/>
  </w:num>
  <w:num w:numId="4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A8F"/>
    <w:rsid w:val="00007DB6"/>
    <w:rsid w:val="000104F5"/>
    <w:rsid w:val="00010A3D"/>
    <w:rsid w:val="000111D0"/>
    <w:rsid w:val="00011B41"/>
    <w:rsid w:val="00012C29"/>
    <w:rsid w:val="000136FE"/>
    <w:rsid w:val="0001372A"/>
    <w:rsid w:val="00013819"/>
    <w:rsid w:val="00013E18"/>
    <w:rsid w:val="00014C5A"/>
    <w:rsid w:val="0001519D"/>
    <w:rsid w:val="00017190"/>
    <w:rsid w:val="000174A9"/>
    <w:rsid w:val="000200ED"/>
    <w:rsid w:val="0002021A"/>
    <w:rsid w:val="0002686F"/>
    <w:rsid w:val="00030F03"/>
    <w:rsid w:val="000330B4"/>
    <w:rsid w:val="00033352"/>
    <w:rsid w:val="000350F8"/>
    <w:rsid w:val="000360FD"/>
    <w:rsid w:val="00037AC1"/>
    <w:rsid w:val="000400BD"/>
    <w:rsid w:val="00040F58"/>
    <w:rsid w:val="00041455"/>
    <w:rsid w:val="000426FC"/>
    <w:rsid w:val="000435EF"/>
    <w:rsid w:val="00045406"/>
    <w:rsid w:val="00047E00"/>
    <w:rsid w:val="000505CE"/>
    <w:rsid w:val="00052EA1"/>
    <w:rsid w:val="00052F03"/>
    <w:rsid w:val="00053F64"/>
    <w:rsid w:val="00054125"/>
    <w:rsid w:val="0005427F"/>
    <w:rsid w:val="000550D8"/>
    <w:rsid w:val="0005591B"/>
    <w:rsid w:val="00056BA6"/>
    <w:rsid w:val="0006281A"/>
    <w:rsid w:val="00063AC7"/>
    <w:rsid w:val="00066796"/>
    <w:rsid w:val="00066C4F"/>
    <w:rsid w:val="0006774D"/>
    <w:rsid w:val="000707AF"/>
    <w:rsid w:val="00070B9D"/>
    <w:rsid w:val="00071830"/>
    <w:rsid w:val="00072B1C"/>
    <w:rsid w:val="00073881"/>
    <w:rsid w:val="00075423"/>
    <w:rsid w:val="000755C0"/>
    <w:rsid w:val="00081F41"/>
    <w:rsid w:val="0008592C"/>
    <w:rsid w:val="00086E71"/>
    <w:rsid w:val="0008712A"/>
    <w:rsid w:val="00087E88"/>
    <w:rsid w:val="00091B34"/>
    <w:rsid w:val="00091FC7"/>
    <w:rsid w:val="00092646"/>
    <w:rsid w:val="00095A5D"/>
    <w:rsid w:val="0009619C"/>
    <w:rsid w:val="000963E1"/>
    <w:rsid w:val="000A3225"/>
    <w:rsid w:val="000A3DF6"/>
    <w:rsid w:val="000A4E49"/>
    <w:rsid w:val="000A5D39"/>
    <w:rsid w:val="000A6314"/>
    <w:rsid w:val="000A671E"/>
    <w:rsid w:val="000A719F"/>
    <w:rsid w:val="000B06AA"/>
    <w:rsid w:val="000B1C78"/>
    <w:rsid w:val="000B3E1D"/>
    <w:rsid w:val="000B4694"/>
    <w:rsid w:val="000B4851"/>
    <w:rsid w:val="000B4C5A"/>
    <w:rsid w:val="000B7C46"/>
    <w:rsid w:val="000C301D"/>
    <w:rsid w:val="000D07C3"/>
    <w:rsid w:val="000D1243"/>
    <w:rsid w:val="000D1E45"/>
    <w:rsid w:val="000D5F1E"/>
    <w:rsid w:val="000E2F27"/>
    <w:rsid w:val="000E3A1C"/>
    <w:rsid w:val="000F7FAB"/>
    <w:rsid w:val="001000BC"/>
    <w:rsid w:val="00102776"/>
    <w:rsid w:val="001032EF"/>
    <w:rsid w:val="001035DD"/>
    <w:rsid w:val="00104AF5"/>
    <w:rsid w:val="00104D3C"/>
    <w:rsid w:val="00111D64"/>
    <w:rsid w:val="00113150"/>
    <w:rsid w:val="00116967"/>
    <w:rsid w:val="001206CB"/>
    <w:rsid w:val="00121858"/>
    <w:rsid w:val="00130BE0"/>
    <w:rsid w:val="00136CDD"/>
    <w:rsid w:val="00136E2B"/>
    <w:rsid w:val="001416E7"/>
    <w:rsid w:val="0014319A"/>
    <w:rsid w:val="00143E3E"/>
    <w:rsid w:val="00145FCD"/>
    <w:rsid w:val="00150589"/>
    <w:rsid w:val="00150B38"/>
    <w:rsid w:val="0015141B"/>
    <w:rsid w:val="001524E7"/>
    <w:rsid w:val="00152EA2"/>
    <w:rsid w:val="001551DC"/>
    <w:rsid w:val="00156680"/>
    <w:rsid w:val="00156CCC"/>
    <w:rsid w:val="00162100"/>
    <w:rsid w:val="001641C5"/>
    <w:rsid w:val="00164EB4"/>
    <w:rsid w:val="00170B94"/>
    <w:rsid w:val="00171EAE"/>
    <w:rsid w:val="0017299B"/>
    <w:rsid w:val="00173223"/>
    <w:rsid w:val="00181662"/>
    <w:rsid w:val="00182898"/>
    <w:rsid w:val="001844FA"/>
    <w:rsid w:val="00185389"/>
    <w:rsid w:val="00191695"/>
    <w:rsid w:val="0019285C"/>
    <w:rsid w:val="00192D6F"/>
    <w:rsid w:val="00192F42"/>
    <w:rsid w:val="00196E01"/>
    <w:rsid w:val="00197A68"/>
    <w:rsid w:val="001A0060"/>
    <w:rsid w:val="001A09FE"/>
    <w:rsid w:val="001A0D2A"/>
    <w:rsid w:val="001A29CF"/>
    <w:rsid w:val="001A2CA8"/>
    <w:rsid w:val="001A3378"/>
    <w:rsid w:val="001A37CE"/>
    <w:rsid w:val="001A5570"/>
    <w:rsid w:val="001B142E"/>
    <w:rsid w:val="001B2A33"/>
    <w:rsid w:val="001B2EBB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2DE"/>
    <w:rsid w:val="001D1777"/>
    <w:rsid w:val="001D1788"/>
    <w:rsid w:val="001D5270"/>
    <w:rsid w:val="001D6CDE"/>
    <w:rsid w:val="001E2357"/>
    <w:rsid w:val="001E385A"/>
    <w:rsid w:val="001E6584"/>
    <w:rsid w:val="001F0B11"/>
    <w:rsid w:val="001F17E6"/>
    <w:rsid w:val="001F244B"/>
    <w:rsid w:val="001F3093"/>
    <w:rsid w:val="00201F66"/>
    <w:rsid w:val="002110B8"/>
    <w:rsid w:val="00214361"/>
    <w:rsid w:val="00214878"/>
    <w:rsid w:val="00214B88"/>
    <w:rsid w:val="00215676"/>
    <w:rsid w:val="00216C85"/>
    <w:rsid w:val="002170AE"/>
    <w:rsid w:val="002213A1"/>
    <w:rsid w:val="00221923"/>
    <w:rsid w:val="00222A4D"/>
    <w:rsid w:val="002253F6"/>
    <w:rsid w:val="002261F0"/>
    <w:rsid w:val="00227C01"/>
    <w:rsid w:val="00231C0D"/>
    <w:rsid w:val="0023416F"/>
    <w:rsid w:val="00237834"/>
    <w:rsid w:val="0024462F"/>
    <w:rsid w:val="002449F0"/>
    <w:rsid w:val="00245544"/>
    <w:rsid w:val="0024643F"/>
    <w:rsid w:val="00246E80"/>
    <w:rsid w:val="00247B9B"/>
    <w:rsid w:val="00250032"/>
    <w:rsid w:val="0025420E"/>
    <w:rsid w:val="002548F1"/>
    <w:rsid w:val="0025538E"/>
    <w:rsid w:val="002606B4"/>
    <w:rsid w:val="0026091D"/>
    <w:rsid w:val="0026105D"/>
    <w:rsid w:val="00261875"/>
    <w:rsid w:val="002619E4"/>
    <w:rsid w:val="002646E1"/>
    <w:rsid w:val="00265D28"/>
    <w:rsid w:val="00265E41"/>
    <w:rsid w:val="00267F4C"/>
    <w:rsid w:val="00276E34"/>
    <w:rsid w:val="00280ABB"/>
    <w:rsid w:val="00282300"/>
    <w:rsid w:val="00283C11"/>
    <w:rsid w:val="00285443"/>
    <w:rsid w:val="002866AA"/>
    <w:rsid w:val="0029376A"/>
    <w:rsid w:val="00295C41"/>
    <w:rsid w:val="00297189"/>
    <w:rsid w:val="00297980"/>
    <w:rsid w:val="00297F6F"/>
    <w:rsid w:val="002A101A"/>
    <w:rsid w:val="002A1049"/>
    <w:rsid w:val="002A185E"/>
    <w:rsid w:val="002A4B5A"/>
    <w:rsid w:val="002B1230"/>
    <w:rsid w:val="002B1814"/>
    <w:rsid w:val="002B1908"/>
    <w:rsid w:val="002B2020"/>
    <w:rsid w:val="002B4FFC"/>
    <w:rsid w:val="002B50DF"/>
    <w:rsid w:val="002B5E0F"/>
    <w:rsid w:val="002B6737"/>
    <w:rsid w:val="002B7076"/>
    <w:rsid w:val="002B7B2B"/>
    <w:rsid w:val="002C5BDF"/>
    <w:rsid w:val="002D3999"/>
    <w:rsid w:val="002D4B82"/>
    <w:rsid w:val="002D50B0"/>
    <w:rsid w:val="002D5A31"/>
    <w:rsid w:val="002D61BA"/>
    <w:rsid w:val="002E32E8"/>
    <w:rsid w:val="002E32F8"/>
    <w:rsid w:val="002E4A03"/>
    <w:rsid w:val="002E4F94"/>
    <w:rsid w:val="002E518F"/>
    <w:rsid w:val="002E5D45"/>
    <w:rsid w:val="002E64BB"/>
    <w:rsid w:val="002F0099"/>
    <w:rsid w:val="002F038B"/>
    <w:rsid w:val="002F067E"/>
    <w:rsid w:val="002F3DD4"/>
    <w:rsid w:val="002F50A6"/>
    <w:rsid w:val="002F5695"/>
    <w:rsid w:val="002F7AA1"/>
    <w:rsid w:val="0030086A"/>
    <w:rsid w:val="0030224A"/>
    <w:rsid w:val="003048C2"/>
    <w:rsid w:val="00304C18"/>
    <w:rsid w:val="003077F8"/>
    <w:rsid w:val="003101E6"/>
    <w:rsid w:val="00311066"/>
    <w:rsid w:val="00312432"/>
    <w:rsid w:val="00312B95"/>
    <w:rsid w:val="00313BF7"/>
    <w:rsid w:val="0032272D"/>
    <w:rsid w:val="00325195"/>
    <w:rsid w:val="003251E8"/>
    <w:rsid w:val="00331CAC"/>
    <w:rsid w:val="003338C5"/>
    <w:rsid w:val="003366B9"/>
    <w:rsid w:val="003378AA"/>
    <w:rsid w:val="00342EF4"/>
    <w:rsid w:val="00344AE7"/>
    <w:rsid w:val="0034758C"/>
    <w:rsid w:val="00347C58"/>
    <w:rsid w:val="003524E7"/>
    <w:rsid w:val="003528EA"/>
    <w:rsid w:val="00352A81"/>
    <w:rsid w:val="0035624D"/>
    <w:rsid w:val="00362DBE"/>
    <w:rsid w:val="00365983"/>
    <w:rsid w:val="00366292"/>
    <w:rsid w:val="00366D68"/>
    <w:rsid w:val="003676C3"/>
    <w:rsid w:val="00367E6A"/>
    <w:rsid w:val="003737C9"/>
    <w:rsid w:val="00373803"/>
    <w:rsid w:val="0038138C"/>
    <w:rsid w:val="0038180F"/>
    <w:rsid w:val="00382DE6"/>
    <w:rsid w:val="0038454E"/>
    <w:rsid w:val="00384A2A"/>
    <w:rsid w:val="003910C4"/>
    <w:rsid w:val="00393DD8"/>
    <w:rsid w:val="0039679A"/>
    <w:rsid w:val="003A02B9"/>
    <w:rsid w:val="003A1554"/>
    <w:rsid w:val="003A155B"/>
    <w:rsid w:val="003A1E19"/>
    <w:rsid w:val="003A2FDD"/>
    <w:rsid w:val="003A4BA8"/>
    <w:rsid w:val="003A6B60"/>
    <w:rsid w:val="003C238B"/>
    <w:rsid w:val="003C629E"/>
    <w:rsid w:val="003D10D8"/>
    <w:rsid w:val="003D4FDE"/>
    <w:rsid w:val="003D56C5"/>
    <w:rsid w:val="003E128E"/>
    <w:rsid w:val="003E2052"/>
    <w:rsid w:val="003E371E"/>
    <w:rsid w:val="003E63F1"/>
    <w:rsid w:val="003E7D99"/>
    <w:rsid w:val="003F4EC0"/>
    <w:rsid w:val="003F55A8"/>
    <w:rsid w:val="003F6445"/>
    <w:rsid w:val="003F7941"/>
    <w:rsid w:val="003F7FF2"/>
    <w:rsid w:val="004004E4"/>
    <w:rsid w:val="00401843"/>
    <w:rsid w:val="00403386"/>
    <w:rsid w:val="00404A5C"/>
    <w:rsid w:val="00405842"/>
    <w:rsid w:val="00411E98"/>
    <w:rsid w:val="00412872"/>
    <w:rsid w:val="00413558"/>
    <w:rsid w:val="00414183"/>
    <w:rsid w:val="004204EC"/>
    <w:rsid w:val="00421BEE"/>
    <w:rsid w:val="00430E6C"/>
    <w:rsid w:val="00433D53"/>
    <w:rsid w:val="0043543A"/>
    <w:rsid w:val="004355C9"/>
    <w:rsid w:val="00437F25"/>
    <w:rsid w:val="00440CA8"/>
    <w:rsid w:val="00447D0F"/>
    <w:rsid w:val="00450E91"/>
    <w:rsid w:val="00452382"/>
    <w:rsid w:val="004548EE"/>
    <w:rsid w:val="00455404"/>
    <w:rsid w:val="0046107B"/>
    <w:rsid w:val="004635CB"/>
    <w:rsid w:val="00464737"/>
    <w:rsid w:val="00464CE0"/>
    <w:rsid w:val="00466522"/>
    <w:rsid w:val="00466728"/>
    <w:rsid w:val="0046774E"/>
    <w:rsid w:val="00472A3C"/>
    <w:rsid w:val="00475959"/>
    <w:rsid w:val="00481009"/>
    <w:rsid w:val="00481F85"/>
    <w:rsid w:val="004837EB"/>
    <w:rsid w:val="00483A4B"/>
    <w:rsid w:val="00491FF1"/>
    <w:rsid w:val="004925EA"/>
    <w:rsid w:val="00493381"/>
    <w:rsid w:val="004955EC"/>
    <w:rsid w:val="0049635E"/>
    <w:rsid w:val="00496C3A"/>
    <w:rsid w:val="004A087D"/>
    <w:rsid w:val="004A0B90"/>
    <w:rsid w:val="004A17E3"/>
    <w:rsid w:val="004B0EE4"/>
    <w:rsid w:val="004B1090"/>
    <w:rsid w:val="004B16FE"/>
    <w:rsid w:val="004B1806"/>
    <w:rsid w:val="004B23B9"/>
    <w:rsid w:val="004B4AE4"/>
    <w:rsid w:val="004B7920"/>
    <w:rsid w:val="004C245A"/>
    <w:rsid w:val="004C3D8D"/>
    <w:rsid w:val="004C4A97"/>
    <w:rsid w:val="004D1CE5"/>
    <w:rsid w:val="004D222D"/>
    <w:rsid w:val="004D2816"/>
    <w:rsid w:val="004D3F35"/>
    <w:rsid w:val="004D511D"/>
    <w:rsid w:val="004E19A3"/>
    <w:rsid w:val="004E33A6"/>
    <w:rsid w:val="004E629A"/>
    <w:rsid w:val="004E6E15"/>
    <w:rsid w:val="004E7919"/>
    <w:rsid w:val="004F0AE1"/>
    <w:rsid w:val="004F3242"/>
    <w:rsid w:val="004F48CC"/>
    <w:rsid w:val="004F5C47"/>
    <w:rsid w:val="0050216C"/>
    <w:rsid w:val="00502530"/>
    <w:rsid w:val="00503444"/>
    <w:rsid w:val="00507C13"/>
    <w:rsid w:val="00516981"/>
    <w:rsid w:val="00516D73"/>
    <w:rsid w:val="00516E47"/>
    <w:rsid w:val="00516F9B"/>
    <w:rsid w:val="00517D22"/>
    <w:rsid w:val="005217F6"/>
    <w:rsid w:val="00521BA7"/>
    <w:rsid w:val="00521D99"/>
    <w:rsid w:val="00526225"/>
    <w:rsid w:val="00526369"/>
    <w:rsid w:val="00527A27"/>
    <w:rsid w:val="00532238"/>
    <w:rsid w:val="005343A8"/>
    <w:rsid w:val="005347D6"/>
    <w:rsid w:val="005368A8"/>
    <w:rsid w:val="0053723E"/>
    <w:rsid w:val="00540AA8"/>
    <w:rsid w:val="0054113C"/>
    <w:rsid w:val="00544124"/>
    <w:rsid w:val="005451E3"/>
    <w:rsid w:val="00550EF5"/>
    <w:rsid w:val="00552A4F"/>
    <w:rsid w:val="00557C34"/>
    <w:rsid w:val="00560F3F"/>
    <w:rsid w:val="005634E6"/>
    <w:rsid w:val="005642D3"/>
    <w:rsid w:val="005649DA"/>
    <w:rsid w:val="005700DA"/>
    <w:rsid w:val="00570ADD"/>
    <w:rsid w:val="0058283E"/>
    <w:rsid w:val="005848EC"/>
    <w:rsid w:val="00590DFB"/>
    <w:rsid w:val="00592857"/>
    <w:rsid w:val="005934DE"/>
    <w:rsid w:val="00594783"/>
    <w:rsid w:val="00594C23"/>
    <w:rsid w:val="00594F64"/>
    <w:rsid w:val="00595CD7"/>
    <w:rsid w:val="0059768D"/>
    <w:rsid w:val="005978D6"/>
    <w:rsid w:val="005A0C7F"/>
    <w:rsid w:val="005A39C3"/>
    <w:rsid w:val="005A5996"/>
    <w:rsid w:val="005A6F99"/>
    <w:rsid w:val="005A70D7"/>
    <w:rsid w:val="005B4869"/>
    <w:rsid w:val="005B6EBA"/>
    <w:rsid w:val="005C2002"/>
    <w:rsid w:val="005C393E"/>
    <w:rsid w:val="005C40FE"/>
    <w:rsid w:val="005C6CFB"/>
    <w:rsid w:val="005D01AB"/>
    <w:rsid w:val="005D46F3"/>
    <w:rsid w:val="005D4D8F"/>
    <w:rsid w:val="005D5849"/>
    <w:rsid w:val="005E3CCB"/>
    <w:rsid w:val="005F07BD"/>
    <w:rsid w:val="005F0A90"/>
    <w:rsid w:val="005F176E"/>
    <w:rsid w:val="005F247D"/>
    <w:rsid w:val="005F399C"/>
    <w:rsid w:val="005F5210"/>
    <w:rsid w:val="005F6A3D"/>
    <w:rsid w:val="005F79B0"/>
    <w:rsid w:val="00601700"/>
    <w:rsid w:val="00601818"/>
    <w:rsid w:val="00601DF2"/>
    <w:rsid w:val="006024B1"/>
    <w:rsid w:val="00603953"/>
    <w:rsid w:val="00605346"/>
    <w:rsid w:val="0061259B"/>
    <w:rsid w:val="00612763"/>
    <w:rsid w:val="00612E1F"/>
    <w:rsid w:val="00616051"/>
    <w:rsid w:val="00620941"/>
    <w:rsid w:val="006213CF"/>
    <w:rsid w:val="00621E82"/>
    <w:rsid w:val="00622CAE"/>
    <w:rsid w:val="006235A8"/>
    <w:rsid w:val="0062467C"/>
    <w:rsid w:val="00624F07"/>
    <w:rsid w:val="00626ABE"/>
    <w:rsid w:val="00626C86"/>
    <w:rsid w:val="00635BD7"/>
    <w:rsid w:val="00636200"/>
    <w:rsid w:val="00636418"/>
    <w:rsid w:val="006372A1"/>
    <w:rsid w:val="0063793E"/>
    <w:rsid w:val="0065056A"/>
    <w:rsid w:val="006516A3"/>
    <w:rsid w:val="00660C9B"/>
    <w:rsid w:val="00661364"/>
    <w:rsid w:val="006638CB"/>
    <w:rsid w:val="00664153"/>
    <w:rsid w:val="00664396"/>
    <w:rsid w:val="00664914"/>
    <w:rsid w:val="00664B86"/>
    <w:rsid w:val="00665440"/>
    <w:rsid w:val="00671A0F"/>
    <w:rsid w:val="00677671"/>
    <w:rsid w:val="006804C9"/>
    <w:rsid w:val="00682A07"/>
    <w:rsid w:val="006858D5"/>
    <w:rsid w:val="006904FD"/>
    <w:rsid w:val="006911E3"/>
    <w:rsid w:val="00691A48"/>
    <w:rsid w:val="0069791F"/>
    <w:rsid w:val="006A13A3"/>
    <w:rsid w:val="006A2F1B"/>
    <w:rsid w:val="006A71B9"/>
    <w:rsid w:val="006B226E"/>
    <w:rsid w:val="006B4774"/>
    <w:rsid w:val="006B4E08"/>
    <w:rsid w:val="006B632B"/>
    <w:rsid w:val="006B638A"/>
    <w:rsid w:val="006B6DA4"/>
    <w:rsid w:val="006C00E6"/>
    <w:rsid w:val="006C25EC"/>
    <w:rsid w:val="006C487F"/>
    <w:rsid w:val="006D3156"/>
    <w:rsid w:val="006D3D43"/>
    <w:rsid w:val="006D6F72"/>
    <w:rsid w:val="006E58FC"/>
    <w:rsid w:val="006E7301"/>
    <w:rsid w:val="006F6725"/>
    <w:rsid w:val="006F6BF3"/>
    <w:rsid w:val="0070048D"/>
    <w:rsid w:val="00704353"/>
    <w:rsid w:val="007064AC"/>
    <w:rsid w:val="007113D9"/>
    <w:rsid w:val="00712CEF"/>
    <w:rsid w:val="00715D47"/>
    <w:rsid w:val="00716617"/>
    <w:rsid w:val="00717340"/>
    <w:rsid w:val="00721B6C"/>
    <w:rsid w:val="00722FC0"/>
    <w:rsid w:val="00725820"/>
    <w:rsid w:val="0073436F"/>
    <w:rsid w:val="00734D86"/>
    <w:rsid w:val="0073681D"/>
    <w:rsid w:val="0074006B"/>
    <w:rsid w:val="00742398"/>
    <w:rsid w:val="007500A3"/>
    <w:rsid w:val="00751CC8"/>
    <w:rsid w:val="00752C67"/>
    <w:rsid w:val="00754481"/>
    <w:rsid w:val="00755E71"/>
    <w:rsid w:val="0075651E"/>
    <w:rsid w:val="00757A6D"/>
    <w:rsid w:val="007624AA"/>
    <w:rsid w:val="00762F96"/>
    <w:rsid w:val="007636D1"/>
    <w:rsid w:val="00766E64"/>
    <w:rsid w:val="00767794"/>
    <w:rsid w:val="00776178"/>
    <w:rsid w:val="00777F2B"/>
    <w:rsid w:val="007843CF"/>
    <w:rsid w:val="007855D9"/>
    <w:rsid w:val="00793922"/>
    <w:rsid w:val="00794C96"/>
    <w:rsid w:val="00795214"/>
    <w:rsid w:val="0079531D"/>
    <w:rsid w:val="007966A0"/>
    <w:rsid w:val="007A020E"/>
    <w:rsid w:val="007A0BA6"/>
    <w:rsid w:val="007A480A"/>
    <w:rsid w:val="007A5BA9"/>
    <w:rsid w:val="007B2A26"/>
    <w:rsid w:val="007B5276"/>
    <w:rsid w:val="007B629C"/>
    <w:rsid w:val="007B7DC2"/>
    <w:rsid w:val="007C1A62"/>
    <w:rsid w:val="007C4C7B"/>
    <w:rsid w:val="007D03A7"/>
    <w:rsid w:val="007D0EB8"/>
    <w:rsid w:val="007D433D"/>
    <w:rsid w:val="007D69D2"/>
    <w:rsid w:val="007E096B"/>
    <w:rsid w:val="007E1262"/>
    <w:rsid w:val="007E1279"/>
    <w:rsid w:val="007E3923"/>
    <w:rsid w:val="007E56E7"/>
    <w:rsid w:val="007F259F"/>
    <w:rsid w:val="007F2759"/>
    <w:rsid w:val="007F45E5"/>
    <w:rsid w:val="007F596A"/>
    <w:rsid w:val="00802AE6"/>
    <w:rsid w:val="00803C3F"/>
    <w:rsid w:val="00806D56"/>
    <w:rsid w:val="008113D9"/>
    <w:rsid w:val="008170CB"/>
    <w:rsid w:val="00821567"/>
    <w:rsid w:val="00824FE0"/>
    <w:rsid w:val="00825DBD"/>
    <w:rsid w:val="00832BE6"/>
    <w:rsid w:val="00832D9C"/>
    <w:rsid w:val="008340BA"/>
    <w:rsid w:val="00837EB4"/>
    <w:rsid w:val="0084080B"/>
    <w:rsid w:val="0085414E"/>
    <w:rsid w:val="00855C29"/>
    <w:rsid w:val="00862870"/>
    <w:rsid w:val="00863599"/>
    <w:rsid w:val="00871E54"/>
    <w:rsid w:val="0087481C"/>
    <w:rsid w:val="00876E93"/>
    <w:rsid w:val="00881D31"/>
    <w:rsid w:val="00882C29"/>
    <w:rsid w:val="00884382"/>
    <w:rsid w:val="00886358"/>
    <w:rsid w:val="008929C2"/>
    <w:rsid w:val="00894982"/>
    <w:rsid w:val="008A066E"/>
    <w:rsid w:val="008A13F1"/>
    <w:rsid w:val="008A7737"/>
    <w:rsid w:val="008B12F4"/>
    <w:rsid w:val="008B1424"/>
    <w:rsid w:val="008B23F1"/>
    <w:rsid w:val="008B29C9"/>
    <w:rsid w:val="008B2A11"/>
    <w:rsid w:val="008B3047"/>
    <w:rsid w:val="008B3933"/>
    <w:rsid w:val="008B49B2"/>
    <w:rsid w:val="008B591D"/>
    <w:rsid w:val="008B68C5"/>
    <w:rsid w:val="008B70D8"/>
    <w:rsid w:val="008C060D"/>
    <w:rsid w:val="008C1276"/>
    <w:rsid w:val="008C472B"/>
    <w:rsid w:val="008C6D1A"/>
    <w:rsid w:val="008C7212"/>
    <w:rsid w:val="008D1917"/>
    <w:rsid w:val="008D1D92"/>
    <w:rsid w:val="008D1F29"/>
    <w:rsid w:val="008D2426"/>
    <w:rsid w:val="008D5352"/>
    <w:rsid w:val="008D5C97"/>
    <w:rsid w:val="008D5ED0"/>
    <w:rsid w:val="008E1004"/>
    <w:rsid w:val="008E48A6"/>
    <w:rsid w:val="008E6915"/>
    <w:rsid w:val="008F11E4"/>
    <w:rsid w:val="008F129B"/>
    <w:rsid w:val="008F3CA7"/>
    <w:rsid w:val="008F5E72"/>
    <w:rsid w:val="008F63E3"/>
    <w:rsid w:val="008F7244"/>
    <w:rsid w:val="008F7477"/>
    <w:rsid w:val="008F7928"/>
    <w:rsid w:val="0090255E"/>
    <w:rsid w:val="009036C5"/>
    <w:rsid w:val="0090416F"/>
    <w:rsid w:val="00904364"/>
    <w:rsid w:val="00907757"/>
    <w:rsid w:val="0091074A"/>
    <w:rsid w:val="009107EB"/>
    <w:rsid w:val="00913392"/>
    <w:rsid w:val="00913A87"/>
    <w:rsid w:val="00914B4F"/>
    <w:rsid w:val="0091601B"/>
    <w:rsid w:val="00916B6D"/>
    <w:rsid w:val="009217BF"/>
    <w:rsid w:val="00922059"/>
    <w:rsid w:val="00922534"/>
    <w:rsid w:val="00922E4D"/>
    <w:rsid w:val="00923465"/>
    <w:rsid w:val="009241C0"/>
    <w:rsid w:val="00927D57"/>
    <w:rsid w:val="00930C9D"/>
    <w:rsid w:val="009321FF"/>
    <w:rsid w:val="00934AF2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256"/>
    <w:rsid w:val="009638B7"/>
    <w:rsid w:val="00964E43"/>
    <w:rsid w:val="00966CFD"/>
    <w:rsid w:val="0096724E"/>
    <w:rsid w:val="0097041D"/>
    <w:rsid w:val="0097233D"/>
    <w:rsid w:val="00976811"/>
    <w:rsid w:val="009808E5"/>
    <w:rsid w:val="009828A7"/>
    <w:rsid w:val="009843C2"/>
    <w:rsid w:val="009872C9"/>
    <w:rsid w:val="009903C5"/>
    <w:rsid w:val="00991E59"/>
    <w:rsid w:val="009937A0"/>
    <w:rsid w:val="00997278"/>
    <w:rsid w:val="009A1328"/>
    <w:rsid w:val="009A13C3"/>
    <w:rsid w:val="009A47D5"/>
    <w:rsid w:val="009A69D9"/>
    <w:rsid w:val="009A6D07"/>
    <w:rsid w:val="009B3336"/>
    <w:rsid w:val="009B4189"/>
    <w:rsid w:val="009B50A4"/>
    <w:rsid w:val="009B51DA"/>
    <w:rsid w:val="009B783A"/>
    <w:rsid w:val="009C1F4E"/>
    <w:rsid w:val="009C4519"/>
    <w:rsid w:val="009C6F10"/>
    <w:rsid w:val="009D0F1A"/>
    <w:rsid w:val="009D20FD"/>
    <w:rsid w:val="009D7165"/>
    <w:rsid w:val="009D79E7"/>
    <w:rsid w:val="009E03CD"/>
    <w:rsid w:val="009E18D3"/>
    <w:rsid w:val="009E380B"/>
    <w:rsid w:val="009E470C"/>
    <w:rsid w:val="009E5220"/>
    <w:rsid w:val="009E53B4"/>
    <w:rsid w:val="009E5DB6"/>
    <w:rsid w:val="009E7E2A"/>
    <w:rsid w:val="009E7EF2"/>
    <w:rsid w:val="009F2148"/>
    <w:rsid w:val="009F297B"/>
    <w:rsid w:val="009F60C5"/>
    <w:rsid w:val="009F6102"/>
    <w:rsid w:val="00A01095"/>
    <w:rsid w:val="00A04579"/>
    <w:rsid w:val="00A055E4"/>
    <w:rsid w:val="00A07A98"/>
    <w:rsid w:val="00A13939"/>
    <w:rsid w:val="00A15E53"/>
    <w:rsid w:val="00A202B8"/>
    <w:rsid w:val="00A20A94"/>
    <w:rsid w:val="00A20EEE"/>
    <w:rsid w:val="00A2212F"/>
    <w:rsid w:val="00A24A66"/>
    <w:rsid w:val="00A27E1D"/>
    <w:rsid w:val="00A30288"/>
    <w:rsid w:val="00A3229B"/>
    <w:rsid w:val="00A32648"/>
    <w:rsid w:val="00A32CAC"/>
    <w:rsid w:val="00A32F7D"/>
    <w:rsid w:val="00A35B10"/>
    <w:rsid w:val="00A36995"/>
    <w:rsid w:val="00A3739A"/>
    <w:rsid w:val="00A43710"/>
    <w:rsid w:val="00A448B0"/>
    <w:rsid w:val="00A473FE"/>
    <w:rsid w:val="00A5062A"/>
    <w:rsid w:val="00A50E92"/>
    <w:rsid w:val="00A5175A"/>
    <w:rsid w:val="00A55241"/>
    <w:rsid w:val="00A614FF"/>
    <w:rsid w:val="00A62ECA"/>
    <w:rsid w:val="00A6315A"/>
    <w:rsid w:val="00A64F66"/>
    <w:rsid w:val="00A70CDD"/>
    <w:rsid w:val="00A717D8"/>
    <w:rsid w:val="00A73756"/>
    <w:rsid w:val="00A80972"/>
    <w:rsid w:val="00A911AE"/>
    <w:rsid w:val="00A91D47"/>
    <w:rsid w:val="00A944B0"/>
    <w:rsid w:val="00A94D1C"/>
    <w:rsid w:val="00AA0970"/>
    <w:rsid w:val="00AA1701"/>
    <w:rsid w:val="00AA233B"/>
    <w:rsid w:val="00AA33E2"/>
    <w:rsid w:val="00AA5F4E"/>
    <w:rsid w:val="00AA77D7"/>
    <w:rsid w:val="00AB0E5B"/>
    <w:rsid w:val="00AB3CA3"/>
    <w:rsid w:val="00AB3DB8"/>
    <w:rsid w:val="00AB5026"/>
    <w:rsid w:val="00AB6974"/>
    <w:rsid w:val="00AC71E1"/>
    <w:rsid w:val="00AC7F2B"/>
    <w:rsid w:val="00AD23C0"/>
    <w:rsid w:val="00AD4C10"/>
    <w:rsid w:val="00AD5006"/>
    <w:rsid w:val="00AD62F4"/>
    <w:rsid w:val="00AD798D"/>
    <w:rsid w:val="00AE1C05"/>
    <w:rsid w:val="00AE26F1"/>
    <w:rsid w:val="00AE4DBC"/>
    <w:rsid w:val="00AF0F66"/>
    <w:rsid w:val="00AF261A"/>
    <w:rsid w:val="00AF289A"/>
    <w:rsid w:val="00AF3248"/>
    <w:rsid w:val="00AF32DD"/>
    <w:rsid w:val="00AF4251"/>
    <w:rsid w:val="00AF5FFA"/>
    <w:rsid w:val="00AF61A2"/>
    <w:rsid w:val="00AF6225"/>
    <w:rsid w:val="00B00DD2"/>
    <w:rsid w:val="00B019D2"/>
    <w:rsid w:val="00B1020F"/>
    <w:rsid w:val="00B13F27"/>
    <w:rsid w:val="00B17E97"/>
    <w:rsid w:val="00B20BCA"/>
    <w:rsid w:val="00B20CF8"/>
    <w:rsid w:val="00B25A88"/>
    <w:rsid w:val="00B25F0A"/>
    <w:rsid w:val="00B267AA"/>
    <w:rsid w:val="00B32105"/>
    <w:rsid w:val="00B32C62"/>
    <w:rsid w:val="00B32EB3"/>
    <w:rsid w:val="00B354EF"/>
    <w:rsid w:val="00B40F3F"/>
    <w:rsid w:val="00B4351D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4784"/>
    <w:rsid w:val="00B665FC"/>
    <w:rsid w:val="00B668C1"/>
    <w:rsid w:val="00B66DF8"/>
    <w:rsid w:val="00B67216"/>
    <w:rsid w:val="00B7083B"/>
    <w:rsid w:val="00B750DA"/>
    <w:rsid w:val="00B75254"/>
    <w:rsid w:val="00B7641B"/>
    <w:rsid w:val="00B76EEE"/>
    <w:rsid w:val="00B7700A"/>
    <w:rsid w:val="00B77241"/>
    <w:rsid w:val="00B8042F"/>
    <w:rsid w:val="00B80CDB"/>
    <w:rsid w:val="00B8153A"/>
    <w:rsid w:val="00B84EE9"/>
    <w:rsid w:val="00B85DFB"/>
    <w:rsid w:val="00B86366"/>
    <w:rsid w:val="00B92D62"/>
    <w:rsid w:val="00B93824"/>
    <w:rsid w:val="00B9393E"/>
    <w:rsid w:val="00B9740D"/>
    <w:rsid w:val="00BA1395"/>
    <w:rsid w:val="00BA67A0"/>
    <w:rsid w:val="00BB19FB"/>
    <w:rsid w:val="00BB48F8"/>
    <w:rsid w:val="00BB7592"/>
    <w:rsid w:val="00BC014F"/>
    <w:rsid w:val="00BC05E4"/>
    <w:rsid w:val="00BC1694"/>
    <w:rsid w:val="00BC19B0"/>
    <w:rsid w:val="00BC1FCB"/>
    <w:rsid w:val="00BC2595"/>
    <w:rsid w:val="00BC3768"/>
    <w:rsid w:val="00BC46CC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5A7F"/>
    <w:rsid w:val="00BE72D7"/>
    <w:rsid w:val="00BF0455"/>
    <w:rsid w:val="00BF4496"/>
    <w:rsid w:val="00BF676C"/>
    <w:rsid w:val="00BF7209"/>
    <w:rsid w:val="00C02CBD"/>
    <w:rsid w:val="00C02D07"/>
    <w:rsid w:val="00C05F59"/>
    <w:rsid w:val="00C060D0"/>
    <w:rsid w:val="00C06E1F"/>
    <w:rsid w:val="00C0703D"/>
    <w:rsid w:val="00C07F72"/>
    <w:rsid w:val="00C10811"/>
    <w:rsid w:val="00C1274F"/>
    <w:rsid w:val="00C22B84"/>
    <w:rsid w:val="00C23043"/>
    <w:rsid w:val="00C253D8"/>
    <w:rsid w:val="00C3035C"/>
    <w:rsid w:val="00C32B50"/>
    <w:rsid w:val="00C32EC5"/>
    <w:rsid w:val="00C337F5"/>
    <w:rsid w:val="00C33E25"/>
    <w:rsid w:val="00C34555"/>
    <w:rsid w:val="00C359B9"/>
    <w:rsid w:val="00C372E9"/>
    <w:rsid w:val="00C3738B"/>
    <w:rsid w:val="00C408CE"/>
    <w:rsid w:val="00C413D2"/>
    <w:rsid w:val="00C415BB"/>
    <w:rsid w:val="00C425D4"/>
    <w:rsid w:val="00C46F7A"/>
    <w:rsid w:val="00C50ECD"/>
    <w:rsid w:val="00C51488"/>
    <w:rsid w:val="00C53C00"/>
    <w:rsid w:val="00C573DA"/>
    <w:rsid w:val="00C57568"/>
    <w:rsid w:val="00C620FC"/>
    <w:rsid w:val="00C63594"/>
    <w:rsid w:val="00C67C85"/>
    <w:rsid w:val="00C7090E"/>
    <w:rsid w:val="00C70E41"/>
    <w:rsid w:val="00C728B6"/>
    <w:rsid w:val="00C76551"/>
    <w:rsid w:val="00C76CFB"/>
    <w:rsid w:val="00C84941"/>
    <w:rsid w:val="00C917B4"/>
    <w:rsid w:val="00C91862"/>
    <w:rsid w:val="00C92ADE"/>
    <w:rsid w:val="00C95711"/>
    <w:rsid w:val="00C95FB0"/>
    <w:rsid w:val="00C96630"/>
    <w:rsid w:val="00C97166"/>
    <w:rsid w:val="00C974AE"/>
    <w:rsid w:val="00CA22FF"/>
    <w:rsid w:val="00CA23A6"/>
    <w:rsid w:val="00CA3822"/>
    <w:rsid w:val="00CA3825"/>
    <w:rsid w:val="00CA3D4E"/>
    <w:rsid w:val="00CA3FA8"/>
    <w:rsid w:val="00CA4F2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C601E"/>
    <w:rsid w:val="00CD0ABB"/>
    <w:rsid w:val="00CE01EF"/>
    <w:rsid w:val="00CE2745"/>
    <w:rsid w:val="00CE3194"/>
    <w:rsid w:val="00CE4F66"/>
    <w:rsid w:val="00CE5A99"/>
    <w:rsid w:val="00CE5C64"/>
    <w:rsid w:val="00CE5F9A"/>
    <w:rsid w:val="00CF2B0F"/>
    <w:rsid w:val="00CF4050"/>
    <w:rsid w:val="00CF6E65"/>
    <w:rsid w:val="00D0072F"/>
    <w:rsid w:val="00D03A66"/>
    <w:rsid w:val="00D03F11"/>
    <w:rsid w:val="00D04FD8"/>
    <w:rsid w:val="00D10586"/>
    <w:rsid w:val="00D10E16"/>
    <w:rsid w:val="00D1153C"/>
    <w:rsid w:val="00D1746E"/>
    <w:rsid w:val="00D20EF8"/>
    <w:rsid w:val="00D22499"/>
    <w:rsid w:val="00D2337B"/>
    <w:rsid w:val="00D237BB"/>
    <w:rsid w:val="00D23F2F"/>
    <w:rsid w:val="00D27A15"/>
    <w:rsid w:val="00D348FB"/>
    <w:rsid w:val="00D34A4F"/>
    <w:rsid w:val="00D41D42"/>
    <w:rsid w:val="00D42177"/>
    <w:rsid w:val="00D46804"/>
    <w:rsid w:val="00D50263"/>
    <w:rsid w:val="00D519CE"/>
    <w:rsid w:val="00D51A15"/>
    <w:rsid w:val="00D52C9D"/>
    <w:rsid w:val="00D5379A"/>
    <w:rsid w:val="00D56425"/>
    <w:rsid w:val="00D567A0"/>
    <w:rsid w:val="00D56E3D"/>
    <w:rsid w:val="00D576E8"/>
    <w:rsid w:val="00D61E94"/>
    <w:rsid w:val="00D62625"/>
    <w:rsid w:val="00D63C81"/>
    <w:rsid w:val="00D66EB6"/>
    <w:rsid w:val="00D67AD8"/>
    <w:rsid w:val="00D67C44"/>
    <w:rsid w:val="00D70F7E"/>
    <w:rsid w:val="00D72AEB"/>
    <w:rsid w:val="00D73223"/>
    <w:rsid w:val="00D73832"/>
    <w:rsid w:val="00D75FA0"/>
    <w:rsid w:val="00D7658A"/>
    <w:rsid w:val="00D77E4A"/>
    <w:rsid w:val="00D80BD3"/>
    <w:rsid w:val="00D821C8"/>
    <w:rsid w:val="00D82749"/>
    <w:rsid w:val="00D837B1"/>
    <w:rsid w:val="00D838D1"/>
    <w:rsid w:val="00D83D6C"/>
    <w:rsid w:val="00D83E8B"/>
    <w:rsid w:val="00D84D01"/>
    <w:rsid w:val="00D86707"/>
    <w:rsid w:val="00D86903"/>
    <w:rsid w:val="00D90DE4"/>
    <w:rsid w:val="00D90E7D"/>
    <w:rsid w:val="00D9428F"/>
    <w:rsid w:val="00D95F6E"/>
    <w:rsid w:val="00DA0392"/>
    <w:rsid w:val="00DA1AE0"/>
    <w:rsid w:val="00DA214D"/>
    <w:rsid w:val="00DA446C"/>
    <w:rsid w:val="00DA628F"/>
    <w:rsid w:val="00DA6BCA"/>
    <w:rsid w:val="00DA6C84"/>
    <w:rsid w:val="00DB0423"/>
    <w:rsid w:val="00DB0DB6"/>
    <w:rsid w:val="00DB135A"/>
    <w:rsid w:val="00DB4045"/>
    <w:rsid w:val="00DB5822"/>
    <w:rsid w:val="00DB7891"/>
    <w:rsid w:val="00DC0A23"/>
    <w:rsid w:val="00DC4893"/>
    <w:rsid w:val="00DD4141"/>
    <w:rsid w:val="00DD6141"/>
    <w:rsid w:val="00DD64D5"/>
    <w:rsid w:val="00DD7110"/>
    <w:rsid w:val="00DD7D3B"/>
    <w:rsid w:val="00DE0689"/>
    <w:rsid w:val="00DE1B87"/>
    <w:rsid w:val="00DE1EA7"/>
    <w:rsid w:val="00DE245A"/>
    <w:rsid w:val="00DE70C3"/>
    <w:rsid w:val="00DE7288"/>
    <w:rsid w:val="00DF0C51"/>
    <w:rsid w:val="00DF0E6D"/>
    <w:rsid w:val="00DF268D"/>
    <w:rsid w:val="00DF4DFC"/>
    <w:rsid w:val="00DF5B61"/>
    <w:rsid w:val="00E0539C"/>
    <w:rsid w:val="00E06565"/>
    <w:rsid w:val="00E07FA2"/>
    <w:rsid w:val="00E11BBE"/>
    <w:rsid w:val="00E14BF5"/>
    <w:rsid w:val="00E179B2"/>
    <w:rsid w:val="00E2240C"/>
    <w:rsid w:val="00E22ADA"/>
    <w:rsid w:val="00E250A4"/>
    <w:rsid w:val="00E25103"/>
    <w:rsid w:val="00E276D1"/>
    <w:rsid w:val="00E32A77"/>
    <w:rsid w:val="00E42581"/>
    <w:rsid w:val="00E439BA"/>
    <w:rsid w:val="00E43B03"/>
    <w:rsid w:val="00E45B7A"/>
    <w:rsid w:val="00E47C01"/>
    <w:rsid w:val="00E519A5"/>
    <w:rsid w:val="00E531BD"/>
    <w:rsid w:val="00E54516"/>
    <w:rsid w:val="00E56874"/>
    <w:rsid w:val="00E56A32"/>
    <w:rsid w:val="00E61F34"/>
    <w:rsid w:val="00E626B0"/>
    <w:rsid w:val="00E65A9D"/>
    <w:rsid w:val="00E672DB"/>
    <w:rsid w:val="00E72D3A"/>
    <w:rsid w:val="00E72E25"/>
    <w:rsid w:val="00E733F9"/>
    <w:rsid w:val="00E7507A"/>
    <w:rsid w:val="00E759D4"/>
    <w:rsid w:val="00E8103A"/>
    <w:rsid w:val="00E819A1"/>
    <w:rsid w:val="00E8242C"/>
    <w:rsid w:val="00E834D3"/>
    <w:rsid w:val="00E83C2D"/>
    <w:rsid w:val="00E850A9"/>
    <w:rsid w:val="00E85279"/>
    <w:rsid w:val="00E86F03"/>
    <w:rsid w:val="00E900CA"/>
    <w:rsid w:val="00E954E9"/>
    <w:rsid w:val="00EA0882"/>
    <w:rsid w:val="00EA6E36"/>
    <w:rsid w:val="00EA6EA0"/>
    <w:rsid w:val="00EB0760"/>
    <w:rsid w:val="00EB34B1"/>
    <w:rsid w:val="00EC04F8"/>
    <w:rsid w:val="00EC173D"/>
    <w:rsid w:val="00EC3B99"/>
    <w:rsid w:val="00EC6831"/>
    <w:rsid w:val="00ED0D8A"/>
    <w:rsid w:val="00ED475D"/>
    <w:rsid w:val="00ED54E7"/>
    <w:rsid w:val="00ED5701"/>
    <w:rsid w:val="00ED6E3E"/>
    <w:rsid w:val="00ED70F4"/>
    <w:rsid w:val="00ED7707"/>
    <w:rsid w:val="00EE1EEC"/>
    <w:rsid w:val="00EE3CA5"/>
    <w:rsid w:val="00EE6B84"/>
    <w:rsid w:val="00EE7A88"/>
    <w:rsid w:val="00EF28E6"/>
    <w:rsid w:val="00EF3AF9"/>
    <w:rsid w:val="00EF617F"/>
    <w:rsid w:val="00EF6B3B"/>
    <w:rsid w:val="00EF7659"/>
    <w:rsid w:val="00F00F1D"/>
    <w:rsid w:val="00F07CF5"/>
    <w:rsid w:val="00F1014F"/>
    <w:rsid w:val="00F1018B"/>
    <w:rsid w:val="00F11E9F"/>
    <w:rsid w:val="00F11EF6"/>
    <w:rsid w:val="00F12D02"/>
    <w:rsid w:val="00F20B1A"/>
    <w:rsid w:val="00F20C9B"/>
    <w:rsid w:val="00F22EB0"/>
    <w:rsid w:val="00F237F4"/>
    <w:rsid w:val="00F24197"/>
    <w:rsid w:val="00F30B09"/>
    <w:rsid w:val="00F30C08"/>
    <w:rsid w:val="00F30E59"/>
    <w:rsid w:val="00F33C6E"/>
    <w:rsid w:val="00F360ED"/>
    <w:rsid w:val="00F37EDB"/>
    <w:rsid w:val="00F40766"/>
    <w:rsid w:val="00F40B04"/>
    <w:rsid w:val="00F43EBE"/>
    <w:rsid w:val="00F455BB"/>
    <w:rsid w:val="00F50707"/>
    <w:rsid w:val="00F51AB2"/>
    <w:rsid w:val="00F55B1D"/>
    <w:rsid w:val="00F56CF5"/>
    <w:rsid w:val="00F62D73"/>
    <w:rsid w:val="00F63DF9"/>
    <w:rsid w:val="00F65CE5"/>
    <w:rsid w:val="00F704B8"/>
    <w:rsid w:val="00F70B8D"/>
    <w:rsid w:val="00F71ABA"/>
    <w:rsid w:val="00F7205A"/>
    <w:rsid w:val="00F75316"/>
    <w:rsid w:val="00F7567B"/>
    <w:rsid w:val="00F838C0"/>
    <w:rsid w:val="00F85C9E"/>
    <w:rsid w:val="00F91BBC"/>
    <w:rsid w:val="00F9295B"/>
    <w:rsid w:val="00F92A0D"/>
    <w:rsid w:val="00F953A9"/>
    <w:rsid w:val="00F959FB"/>
    <w:rsid w:val="00F967D7"/>
    <w:rsid w:val="00F96CCC"/>
    <w:rsid w:val="00FA0B92"/>
    <w:rsid w:val="00FA1095"/>
    <w:rsid w:val="00FA4945"/>
    <w:rsid w:val="00FB5338"/>
    <w:rsid w:val="00FB5592"/>
    <w:rsid w:val="00FB6256"/>
    <w:rsid w:val="00FB662F"/>
    <w:rsid w:val="00FC2EBA"/>
    <w:rsid w:val="00FC4D45"/>
    <w:rsid w:val="00FD059B"/>
    <w:rsid w:val="00FD1EC2"/>
    <w:rsid w:val="00FD4F8F"/>
    <w:rsid w:val="00FD6E61"/>
    <w:rsid w:val="00FD700D"/>
    <w:rsid w:val="00FD7145"/>
    <w:rsid w:val="00FD75E2"/>
    <w:rsid w:val="00FE157D"/>
    <w:rsid w:val="00FE31A6"/>
    <w:rsid w:val="00FE4568"/>
    <w:rsid w:val="00FE7116"/>
    <w:rsid w:val="00FF008E"/>
    <w:rsid w:val="00FF0143"/>
    <w:rsid w:val="00FF2B6C"/>
    <w:rsid w:val="00FF55F3"/>
    <w:rsid w:val="00FF6599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7E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7EF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837B1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30B09"/>
  </w:style>
  <w:style w:type="paragraph" w:customStyle="1" w:styleId="issue">
    <w:name w:val="issu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issuetopic">
    <w:name w:val="issuetopic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sectiontitle">
    <w:name w:val="sectiontitl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table" w:customStyle="1" w:styleId="TableGrid6">
    <w:name w:val="Table Grid6"/>
    <w:basedOn w:val="TableNormal"/>
    <w:next w:val="TableGrid"/>
    <w:uiPriority w:val="59"/>
    <w:rsid w:val="009043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70AE"/>
    <w:rPr>
      <w:b/>
      <w:bCs/>
    </w:rPr>
  </w:style>
  <w:style w:type="paragraph" w:styleId="NoSpacing">
    <w:name w:val="No Spacing"/>
    <w:uiPriority w:val="1"/>
    <w:qFormat/>
    <w:rsid w:val="00862870"/>
  </w:style>
  <w:style w:type="paragraph" w:styleId="EndnoteText">
    <w:name w:val="endnote text"/>
    <w:basedOn w:val="Normal"/>
    <w:link w:val="EndnoteTextChar"/>
    <w:uiPriority w:val="99"/>
    <w:semiHidden/>
    <w:unhideWhenUsed/>
    <w:rsid w:val="00ED0D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0D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0D8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557C3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9E7EF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E7EF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0B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D837B1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30B09"/>
  </w:style>
  <w:style w:type="paragraph" w:customStyle="1" w:styleId="issue">
    <w:name w:val="issu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issuetopic">
    <w:name w:val="issuetopic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paragraph" w:customStyle="1" w:styleId="sectiontitle">
    <w:name w:val="sectiontitle"/>
    <w:basedOn w:val="Normal"/>
    <w:rsid w:val="00F30B09"/>
    <w:pPr>
      <w:spacing w:before="100" w:beforeAutospacing="1" w:after="100" w:afterAutospacing="1"/>
    </w:pPr>
    <w:rPr>
      <w:rFonts w:eastAsia="Times New Roman" w:cs="Times New Roman"/>
      <w:szCs w:val="24"/>
      <w:lang w:eastAsia="en-CA"/>
    </w:rPr>
  </w:style>
  <w:style w:type="table" w:customStyle="1" w:styleId="TableGrid6">
    <w:name w:val="Table Grid6"/>
    <w:basedOn w:val="TableNormal"/>
    <w:next w:val="TableGrid"/>
    <w:uiPriority w:val="59"/>
    <w:rsid w:val="0090436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170AE"/>
    <w:rPr>
      <w:b/>
      <w:bCs/>
    </w:rPr>
  </w:style>
  <w:style w:type="paragraph" w:styleId="NoSpacing">
    <w:name w:val="No Spacing"/>
    <w:uiPriority w:val="1"/>
    <w:qFormat/>
    <w:rsid w:val="00862870"/>
  </w:style>
  <w:style w:type="paragraph" w:styleId="EndnoteText">
    <w:name w:val="endnote text"/>
    <w:basedOn w:val="Normal"/>
    <w:link w:val="EndnoteTextChar"/>
    <w:uiPriority w:val="99"/>
    <w:semiHidden/>
    <w:unhideWhenUsed/>
    <w:rsid w:val="00ED0D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0D8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0D8A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557C3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32F1-4613-40C2-8FC5-DED18BED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2017-09-14T23:00:00Z</cp:lastPrinted>
  <dcterms:created xsi:type="dcterms:W3CDTF">2017-09-14T23:11:00Z</dcterms:created>
  <dcterms:modified xsi:type="dcterms:W3CDTF">2017-09-14T23:11:00Z</dcterms:modified>
</cp:coreProperties>
</file>